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B0" w:rsidRPr="005D1E8D" w:rsidRDefault="004643B0" w:rsidP="004643B0">
      <w:pPr>
        <w:keepNext/>
        <w:keepLines/>
        <w:spacing w:before="360" w:after="12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proofErr w:type="spellStart"/>
      <w:r w:rsidRPr="005D1E8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Соцпакет</w:t>
      </w:r>
      <w:proofErr w:type="spellEnd"/>
      <w:r w:rsidRPr="005D1E8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или деньги – федеральным льготникам нужно сделать выбор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до 01 октября.</w:t>
      </w:r>
    </w:p>
    <w:p w:rsidR="004061C4" w:rsidRDefault="004061C4" w:rsidP="004643B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C4" w:rsidRDefault="004061C4" w:rsidP="00B353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2D" w:rsidRDefault="00047E2D" w:rsidP="00B353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2D" w:rsidRDefault="00047E2D" w:rsidP="00872B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октября федеральным льготникам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получателям ЕДВ,</w:t>
      </w:r>
      <w:r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определиться с набором социальных услуг (НСУ) на 20</w:t>
      </w:r>
      <w:r w:rsidR="004643B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получать его в натуральной форме или денежном эквиваленте.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законодательство предусматривает замену НСУ деньгам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полностью, так и частично</w:t>
      </w:r>
      <w:r w:rsidR="0046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любой из услуг.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3B0" w:rsidRPr="005D1E8D" w:rsidRDefault="00047E2D" w:rsidP="00872B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право на НСУ появилось впервые или гражданин хочет поменять способ получения набора социальных услуг, то до 1 октября необходимо обратиться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клиентскую службу </w:t>
      </w:r>
      <w:r w:rsidRPr="00D6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r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43B0" w:rsidRPr="005D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можно в клиентской службе </w:t>
      </w:r>
      <w:r w:rsidR="004643B0" w:rsidRPr="00464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r w:rsidR="004643B0" w:rsidRPr="005D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Личном кабинете гражданина на сайте </w:t>
      </w:r>
      <w:r w:rsidR="004643B0" w:rsidRPr="00464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r w:rsidR="004643B0" w:rsidRPr="005D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(www.pfrf.ru) либо на Едином портале </w:t>
      </w:r>
      <w:proofErr w:type="spellStart"/>
      <w:r w:rsidR="004643B0" w:rsidRPr="005D1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4643B0" w:rsidRPr="005D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(www.gosuslugi.ru). Информацию о форме и составе получаемых социальных услуг также можно получить на данных</w:t>
      </w:r>
      <w:bookmarkStart w:id="0" w:name="_GoBack"/>
      <w:bookmarkEnd w:id="0"/>
      <w:r w:rsidR="004643B0" w:rsidRPr="005D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сайтах.</w:t>
      </w:r>
    </w:p>
    <w:p w:rsidR="004643B0" w:rsidRPr="005D1E8D" w:rsidRDefault="004643B0" w:rsidP="00872B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кто сделал свой выбор </w:t>
      </w:r>
      <w:r w:rsidR="006C4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-</w:t>
      </w:r>
      <w:r w:rsidRPr="005D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отказался от социального пакета</w:t>
      </w:r>
      <w:r w:rsidR="006C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возобновил его </w:t>
      </w:r>
      <w:r w:rsidRPr="005D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этот год и не изменил своего решения на 2021 год, обращаться в </w:t>
      </w:r>
      <w:r w:rsidRPr="00464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r w:rsidRPr="005D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нужно.</w:t>
      </w:r>
    </w:p>
    <w:p w:rsidR="00047E2D" w:rsidRDefault="004643B0" w:rsidP="00872B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proofErr w:type="spellStart"/>
      <w:r w:rsidRPr="005D1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соцпакета</w:t>
      </w:r>
      <w:proofErr w:type="spellEnd"/>
      <w:r w:rsidRPr="005D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индексируется и на сегодня составляет 1155,06 руб</w:t>
      </w:r>
      <w:r w:rsidR="006C40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</w:t>
      </w:r>
      <w:r w:rsidR="00047E2D"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обеспечение </w:t>
      </w:r>
      <w:r w:rsidR="00047E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лекарственными препаратами</w:t>
      </w:r>
      <w:r w:rsidR="00047E2D"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</w:t>
      </w:r>
      <w:r w:rsidR="006C40F5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047E2D"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6C40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047E2D"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0F5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047E2D"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6C40F5"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="00047E2D"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предоставление путевки на санаторно-курортное лечение для профилактики основных заболеваний – 1</w:t>
      </w:r>
      <w:r w:rsidR="006C40F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047E2D"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6C40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047E2D"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0F5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047E2D"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6C40F5">
        <w:rPr>
          <w:rFonts w:ascii="Times New Roman" w:eastAsia="Times New Roman" w:hAnsi="Times New Roman" w:cs="Times New Roman"/>
          <w:sz w:val="24"/>
          <w:szCs w:val="24"/>
          <w:lang w:eastAsia="ru-RU"/>
        </w:rPr>
        <w:t>ейки</w:t>
      </w:r>
      <w:r w:rsidR="00047E2D"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>; бесплатный проезд на пригородном железнодорожном транспорте, а также на междугородном транспорте к месту лечения и обратно – 1</w:t>
      </w:r>
      <w:r w:rsidR="006C40F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47E2D"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6C40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047E2D"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0F5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047E2D"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6C40F5"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="00047E2D" w:rsidRPr="00B35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3B0" w:rsidRDefault="004643B0" w:rsidP="00872B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клиентские службы ПФР работают по предварительной записи.</w:t>
      </w:r>
    </w:p>
    <w:p w:rsidR="00BE542C" w:rsidRDefault="004643B0" w:rsidP="00872B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предварительной записи на прием для получения услуги</w:t>
      </w:r>
      <w:r w:rsidR="00BE542C" w:rsidRPr="00BE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по телефону «горячей линии» клиентской службы ПФР в </w:t>
      </w:r>
      <w:proofErr w:type="spellStart"/>
      <w:r w:rsidR="00BE542C" w:rsidRPr="00BE542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Тужинском</w:t>
      </w:r>
      <w:proofErr w:type="spellEnd"/>
      <w:r w:rsidR="00BE542C" w:rsidRPr="00BE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2-16-85.</w:t>
      </w:r>
    </w:p>
    <w:p w:rsidR="006C40F5" w:rsidRDefault="006C40F5" w:rsidP="00872B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0F5" w:rsidRDefault="006C40F5" w:rsidP="00BE54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0F5" w:rsidRPr="00BE542C" w:rsidRDefault="006C40F5" w:rsidP="00BE54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Н.Краева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КС ПФР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047E2D" w:rsidRPr="00B353F4" w:rsidRDefault="00047E2D" w:rsidP="00047E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2D" w:rsidRDefault="00047E2D" w:rsidP="00047E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2D" w:rsidRPr="00B353F4" w:rsidRDefault="00047E2D" w:rsidP="00B353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5B" w:rsidRPr="00B56D3D" w:rsidRDefault="00B1685B" w:rsidP="00B56D3D"/>
    <w:sectPr w:rsidR="00B1685B" w:rsidRPr="00B5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95FE6"/>
    <w:multiLevelType w:val="multilevel"/>
    <w:tmpl w:val="71A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B"/>
    <w:rsid w:val="00047E2D"/>
    <w:rsid w:val="00116DA1"/>
    <w:rsid w:val="00146E22"/>
    <w:rsid w:val="001F0FDB"/>
    <w:rsid w:val="00267320"/>
    <w:rsid w:val="00341AB0"/>
    <w:rsid w:val="003A53AE"/>
    <w:rsid w:val="004061C4"/>
    <w:rsid w:val="004643B0"/>
    <w:rsid w:val="004A002C"/>
    <w:rsid w:val="00510B4E"/>
    <w:rsid w:val="00691C93"/>
    <w:rsid w:val="006C40F5"/>
    <w:rsid w:val="00872BD3"/>
    <w:rsid w:val="00A872E5"/>
    <w:rsid w:val="00AF32EB"/>
    <w:rsid w:val="00B1685B"/>
    <w:rsid w:val="00B353F4"/>
    <w:rsid w:val="00B56D3D"/>
    <w:rsid w:val="00B769ED"/>
    <w:rsid w:val="00BE542C"/>
    <w:rsid w:val="00C572B0"/>
    <w:rsid w:val="00D64DC0"/>
    <w:rsid w:val="00DD2A93"/>
    <w:rsid w:val="00E07E0F"/>
    <w:rsid w:val="00E6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DD2A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DD2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7E0F"/>
    <w:pPr>
      <w:spacing w:after="19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DD2A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DD2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7E0F"/>
    <w:pPr>
      <w:spacing w:after="19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5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4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24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60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54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1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2107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Наталия Владимировна</dc:creator>
  <cp:lastModifiedBy>Краева Наталия Владимировна</cp:lastModifiedBy>
  <cp:revision>10</cp:revision>
  <dcterms:created xsi:type="dcterms:W3CDTF">2018-06-19T10:24:00Z</dcterms:created>
  <dcterms:modified xsi:type="dcterms:W3CDTF">2020-08-27T06:03:00Z</dcterms:modified>
</cp:coreProperties>
</file>